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>
        <w:rPr>
          <w:sz w:val="28"/>
          <w:szCs w:val="28"/>
        </w:rPr>
        <w:t>30.12.</w:t>
      </w:r>
      <w:r w:rsidR="00BB19D7">
        <w:rPr>
          <w:sz w:val="28"/>
          <w:szCs w:val="28"/>
        </w:rPr>
        <w:t>2019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>
        <w:rPr>
          <w:sz w:val="28"/>
          <w:szCs w:val="28"/>
        </w:rPr>
        <w:t>2170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F22D21" w:rsidRPr="009139F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575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соответствии с постановлением администрации </w:t>
      </w:r>
      <w:proofErr w:type="spellStart"/>
      <w:r w:rsidR="00B5755C">
        <w:rPr>
          <w:sz w:val="28"/>
          <w:szCs w:val="28"/>
        </w:rPr>
        <w:t>Почепского</w:t>
      </w:r>
      <w:proofErr w:type="spellEnd"/>
      <w:r w:rsidR="00B5755C">
        <w:rPr>
          <w:sz w:val="28"/>
          <w:szCs w:val="28"/>
        </w:rPr>
        <w:t xml:space="preserve"> района № 814 от 17.10.2017 года «Об утверждении Порядка разработки, реализации и оценки </w:t>
      </w:r>
      <w:proofErr w:type="gramStart"/>
      <w:r w:rsidR="00B5755C">
        <w:rPr>
          <w:sz w:val="28"/>
          <w:szCs w:val="28"/>
        </w:rPr>
        <w:t>эффективности</w:t>
      </w:r>
      <w:proofErr w:type="gramEnd"/>
      <w:r w:rsidR="00B5755C">
        <w:rPr>
          <w:sz w:val="28"/>
          <w:szCs w:val="28"/>
        </w:rPr>
        <w:t xml:space="preserve"> муниципальных и ведомственных целевых программ </w:t>
      </w:r>
      <w:proofErr w:type="spellStart"/>
      <w:r w:rsidR="00B5755C">
        <w:rPr>
          <w:sz w:val="28"/>
          <w:szCs w:val="28"/>
        </w:rPr>
        <w:t>Почепского</w:t>
      </w:r>
      <w:proofErr w:type="spellEnd"/>
      <w:r w:rsidR="00B5755C">
        <w:rPr>
          <w:sz w:val="28"/>
          <w:szCs w:val="28"/>
        </w:rPr>
        <w:t xml:space="preserve"> района»</w:t>
      </w:r>
      <w:r w:rsidR="009D12CF" w:rsidRPr="009139F8">
        <w:rPr>
          <w:sz w:val="28"/>
          <w:szCs w:val="28"/>
        </w:rPr>
        <w:t>,  Постановляю:</w:t>
      </w: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B53706">
        <w:rPr>
          <w:sz w:val="28"/>
          <w:szCs w:val="28"/>
        </w:rPr>
        <w:t xml:space="preserve"> –  20 882 310,00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15 491 628,00 </w:t>
      </w:r>
      <w:r w:rsidR="00B53706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8 691 751,00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 8 651 751,00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 8 651 751,00 рубль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FF4761" w:rsidRPr="00FF4761">
        <w:rPr>
          <w:sz w:val="28"/>
          <w:szCs w:val="28"/>
        </w:rPr>
        <w:t>8 651 751,00 рубль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FF4761" w:rsidRPr="00D102BC" w:rsidRDefault="00B66E28" w:rsidP="00FF4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4761" w:rsidRPr="00D102BC">
        <w:rPr>
          <w:sz w:val="28"/>
          <w:szCs w:val="28"/>
        </w:rPr>
        <w:t>«2019</w:t>
      </w:r>
      <w:r w:rsidR="00FF4761">
        <w:rPr>
          <w:sz w:val="28"/>
          <w:szCs w:val="28"/>
        </w:rPr>
        <w:t xml:space="preserve"> </w:t>
      </w:r>
      <w:r w:rsidR="00FF4761" w:rsidRPr="00D102BC">
        <w:rPr>
          <w:sz w:val="28"/>
          <w:szCs w:val="28"/>
        </w:rPr>
        <w:t>год</w:t>
      </w:r>
      <w:r w:rsidR="00B53706">
        <w:rPr>
          <w:sz w:val="28"/>
          <w:szCs w:val="28"/>
        </w:rPr>
        <w:t xml:space="preserve"> –  20 882 310</w:t>
      </w:r>
      <w:r w:rsidR="00FF4761">
        <w:rPr>
          <w:sz w:val="28"/>
          <w:szCs w:val="28"/>
        </w:rPr>
        <w:t>,00 рублей</w:t>
      </w:r>
      <w:r w:rsidR="00FF4761"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15 491 628,00 </w:t>
      </w:r>
      <w:r w:rsidR="00B53706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8 691 751,00 рубль</w:t>
      </w:r>
      <w:r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8 651 751,00 рубль</w:t>
      </w:r>
      <w:r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8 651 751,00 рубль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</w:t>
      </w:r>
      <w:r w:rsidRPr="00FF4761">
        <w:rPr>
          <w:sz w:val="28"/>
          <w:szCs w:val="28"/>
        </w:rPr>
        <w:t>8 651 751,00 рубль</w:t>
      </w:r>
      <w:r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>приложении 1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1 января 2020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B66E28">
        <w:rPr>
          <w:sz w:val="28"/>
          <w:szCs w:val="28"/>
        </w:rPr>
        <w:t>Сысоев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806418" w:rsidP="00806418">
      <w:pPr>
        <w:jc w:val="both"/>
      </w:pPr>
      <w:r w:rsidRPr="00806418">
        <w:t>финансового управления,</w:t>
      </w:r>
    </w:p>
    <w:p w:rsidR="00806418" w:rsidRPr="00806418" w:rsidRDefault="00806418" w:rsidP="00806418">
      <w:pPr>
        <w:jc w:val="both"/>
      </w:pPr>
      <w:r w:rsidRPr="00806418">
        <w:t>нач. бюджетного отдела                                                                                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7F76"/>
    <w:rsid w:val="00B33CAC"/>
    <w:rsid w:val="00B53706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E22C2-8FA3-43BF-952B-D80755497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5660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196</cp:revision>
  <cp:lastPrinted>2019-08-05T12:25:00Z</cp:lastPrinted>
  <dcterms:created xsi:type="dcterms:W3CDTF">2013-10-29T12:29:00Z</dcterms:created>
  <dcterms:modified xsi:type="dcterms:W3CDTF">2020-01-09T07:37:00Z</dcterms:modified>
</cp:coreProperties>
</file>